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54477" w14:textId="3186953B" w:rsidR="005A7F2D" w:rsidRPr="002F245A" w:rsidRDefault="005A7F2D" w:rsidP="005A7F2D">
      <w:pPr>
        <w:tabs>
          <w:tab w:val="left" w:pos="960"/>
        </w:tabs>
        <w:spacing w:line="240" w:lineRule="auto"/>
        <w:rPr>
          <w:rFonts w:ascii="Arial" w:hAnsi="Arial" w:cs="Arial"/>
          <w:color w:val="404040" w:themeColor="text1" w:themeTint="BF"/>
        </w:rPr>
      </w:pPr>
      <w:bookmarkStart w:id="0" w:name="_GoBack"/>
      <w:bookmarkEnd w:id="0"/>
      <w:r>
        <w:rPr>
          <w:rFonts w:ascii="Akzidenz-Grotesk Pro Regular" w:hAnsi="Akzidenz-Grotesk Pro Regular"/>
          <w:b/>
          <w:sz w:val="24"/>
        </w:rPr>
        <w:tab/>
      </w:r>
      <w:r>
        <w:rPr>
          <w:rFonts w:ascii="Akzidenz-Grotesk Pro Regular" w:hAnsi="Akzidenz-Grotesk Pro Regular"/>
          <w:b/>
          <w:sz w:val="24"/>
        </w:rPr>
        <w:br/>
      </w:r>
      <w:r w:rsidRPr="005A7F2D">
        <w:rPr>
          <w:rFonts w:ascii="Arial" w:hAnsi="Arial" w:cs="Arial"/>
          <w:b/>
          <w:color w:val="404040" w:themeColor="text1" w:themeTint="BF"/>
        </w:rPr>
        <w:br/>
        <w:t>Pressereisen Tourismus Marke</w:t>
      </w:r>
      <w:r>
        <w:rPr>
          <w:rFonts w:ascii="Arial" w:hAnsi="Arial" w:cs="Arial"/>
          <w:b/>
          <w:color w:val="404040" w:themeColor="text1" w:themeTint="BF"/>
        </w:rPr>
        <w:t>ting GmbH Baden-Württemberg 20</w:t>
      </w:r>
      <w:r w:rsidR="00E70312">
        <w:rPr>
          <w:rFonts w:ascii="Arial" w:hAnsi="Arial" w:cs="Arial"/>
          <w:b/>
          <w:color w:val="404040" w:themeColor="text1" w:themeTint="BF"/>
        </w:rPr>
        <w:t>2</w:t>
      </w:r>
      <w:r w:rsidR="00235FE1">
        <w:rPr>
          <w:rFonts w:ascii="Arial" w:hAnsi="Arial" w:cs="Arial"/>
          <w:b/>
          <w:color w:val="404040" w:themeColor="text1" w:themeTint="BF"/>
        </w:rPr>
        <w:t>3</w:t>
      </w:r>
      <w:r w:rsidRPr="005A7F2D">
        <w:rPr>
          <w:rFonts w:ascii="Arial" w:hAnsi="Arial" w:cs="Arial"/>
          <w:color w:val="404040" w:themeColor="text1" w:themeTint="BF"/>
        </w:rPr>
        <w:br/>
      </w:r>
      <w:r w:rsidRPr="005A7F2D">
        <w:rPr>
          <w:rFonts w:ascii="Arial" w:hAnsi="Arial" w:cs="Arial"/>
          <w:color w:val="404040" w:themeColor="text1" w:themeTint="BF"/>
        </w:rPr>
        <w:br/>
        <w:t xml:space="preserve">Mit diesem Formular bekunden Sie Interesse an </w:t>
      </w:r>
      <w:r w:rsidR="0031095C">
        <w:rPr>
          <w:rFonts w:ascii="Arial" w:hAnsi="Arial" w:cs="Arial"/>
          <w:color w:val="404040" w:themeColor="text1" w:themeTint="BF"/>
        </w:rPr>
        <w:t>der gemeinsamen</w:t>
      </w:r>
      <w:r w:rsidRPr="005A7F2D">
        <w:rPr>
          <w:rFonts w:ascii="Arial" w:hAnsi="Arial" w:cs="Arial"/>
          <w:color w:val="404040" w:themeColor="text1" w:themeTint="BF"/>
        </w:rPr>
        <w:t xml:space="preserve"> Pressereise der STG und TMBW. Anschließend erhalten Sie ein detailliertes Programm zur Reise samt Anmeldeformular. Beachten Sie, dass eine Teilnahme nicht garantiert werden kann.</w:t>
      </w:r>
    </w:p>
    <w:p w14:paraId="1BC06818" w14:textId="21E73F4F" w:rsidR="005A7F2D" w:rsidRPr="005A7F2D" w:rsidRDefault="005A7F2D" w:rsidP="005A7F2D">
      <w:pPr>
        <w:spacing w:line="240" w:lineRule="auto"/>
        <w:rPr>
          <w:rFonts w:ascii="Arial" w:hAnsi="Arial" w:cs="Arial"/>
          <w:color w:val="404040" w:themeColor="text1" w:themeTint="BF"/>
        </w:rPr>
      </w:pPr>
      <w:r w:rsidRPr="005A7F2D">
        <w:rPr>
          <w:rFonts w:ascii="Arial" w:hAnsi="Arial" w:cs="Arial"/>
          <w:color w:val="404040" w:themeColor="text1" w:themeTint="BF"/>
        </w:rPr>
        <w:t xml:space="preserve">Bitte schicken Sie das ausgefüllte Formular </w:t>
      </w:r>
      <w:r w:rsidR="0031095C">
        <w:rPr>
          <w:rFonts w:ascii="Arial" w:hAnsi="Arial" w:cs="Arial"/>
          <w:color w:val="404040" w:themeColor="text1" w:themeTint="BF"/>
        </w:rPr>
        <w:t xml:space="preserve">bis zum </w:t>
      </w:r>
      <w:r w:rsidR="0031095C" w:rsidRPr="0031095C">
        <w:rPr>
          <w:rFonts w:ascii="Arial" w:hAnsi="Arial" w:cs="Arial"/>
          <w:b/>
          <w:bCs/>
          <w:color w:val="404040" w:themeColor="text1" w:themeTint="BF"/>
          <w:u w:val="single"/>
        </w:rPr>
        <w:t>27. Januar 2023</w:t>
      </w:r>
      <w:r w:rsidR="0031095C">
        <w:rPr>
          <w:rFonts w:ascii="Arial" w:hAnsi="Arial" w:cs="Arial"/>
          <w:color w:val="404040" w:themeColor="text1" w:themeTint="BF"/>
        </w:rPr>
        <w:t xml:space="preserve"> </w:t>
      </w:r>
      <w:r w:rsidRPr="005A7F2D">
        <w:rPr>
          <w:rFonts w:ascii="Arial" w:hAnsi="Arial" w:cs="Arial"/>
          <w:color w:val="404040" w:themeColor="text1" w:themeTint="BF"/>
        </w:rPr>
        <w:t>an</w:t>
      </w:r>
      <w:r w:rsidR="0031095C">
        <w:rPr>
          <w:rFonts w:ascii="Arial" w:hAnsi="Arial" w:cs="Arial"/>
          <w:color w:val="404040" w:themeColor="text1" w:themeTint="BF"/>
        </w:rPr>
        <w:t xml:space="preserve"> </w:t>
      </w:r>
      <w:r w:rsidRPr="0031095C">
        <w:rPr>
          <w:rFonts w:ascii="Arial" w:hAnsi="Arial" w:cs="Arial"/>
          <w:bCs/>
          <w:color w:val="404040" w:themeColor="text1" w:themeTint="BF"/>
        </w:rPr>
        <w:t xml:space="preserve">Frau Gaby Baur: </w:t>
      </w:r>
      <w:hyperlink r:id="rId7" w:history="1">
        <w:r w:rsidRPr="005A7F2D">
          <w:rPr>
            <w:rStyle w:val="Hyperlink"/>
            <w:rFonts w:ascii="Arial" w:hAnsi="Arial" w:cs="Arial"/>
            <w:b/>
            <w:color w:val="404040" w:themeColor="text1" w:themeTint="BF"/>
          </w:rPr>
          <w:t>baur@schwarzwald-tourismus.info</w:t>
        </w:r>
      </w:hyperlink>
    </w:p>
    <w:p w14:paraId="1AC4330C" w14:textId="77777777" w:rsidR="00B61BE8" w:rsidRPr="005A7F2D" w:rsidRDefault="00B61BE8" w:rsidP="00B61BE8">
      <w:pPr>
        <w:spacing w:after="0" w:line="240" w:lineRule="auto"/>
        <w:rPr>
          <w:rFonts w:ascii="Arial" w:hAnsi="Arial" w:cs="Arial"/>
          <w:color w:val="404040" w:themeColor="text1" w:themeTint="BF"/>
        </w:rPr>
      </w:pPr>
    </w:p>
    <w:p w14:paraId="561FD733" w14:textId="04D36A25" w:rsidR="00235FE1" w:rsidRDefault="00D43E88" w:rsidP="00B61BE8">
      <w:pPr>
        <w:suppressAutoHyphens w:val="0"/>
        <w:autoSpaceDN/>
        <w:spacing w:after="0" w:line="260" w:lineRule="exact"/>
        <w:ind w:left="3540" w:hanging="3540"/>
        <w:textAlignment w:val="auto"/>
        <w:rPr>
          <w:rFonts w:ascii="Arial" w:eastAsia="Calibri" w:hAnsi="Arial" w:cs="Arial"/>
          <w:color w:val="3B3838" w:themeColor="background2" w:themeShade="40"/>
        </w:rPr>
      </w:pPr>
      <w:sdt>
        <w:sdtPr>
          <w:rPr>
            <w:rFonts w:ascii="Segoe UI Symbol" w:eastAsia="Calibri" w:hAnsi="Segoe UI Symbol" w:cs="Segoe UI Symbol"/>
            <w:color w:val="3B3838" w:themeColor="background2" w:themeShade="40"/>
          </w:rPr>
          <w:id w:val="-2010280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5C12">
            <w:rPr>
              <w:rFonts w:ascii="MS Gothic" w:eastAsia="MS Gothic" w:hAnsi="MS Gothic" w:cs="Segoe UI Symbol" w:hint="eastAsia"/>
              <w:color w:val="3B3838" w:themeColor="background2" w:themeShade="40"/>
            </w:rPr>
            <w:t>☐</w:t>
          </w:r>
        </w:sdtContent>
      </w:sdt>
      <w:r w:rsidR="00B61BE8" w:rsidRPr="00B61BE8">
        <w:rPr>
          <w:rFonts w:ascii="Arial" w:eastAsia="Calibri" w:hAnsi="Arial" w:cs="Arial"/>
          <w:color w:val="3B3838" w:themeColor="background2" w:themeShade="40"/>
        </w:rPr>
        <w:t xml:space="preserve"> Do, 1</w:t>
      </w:r>
      <w:r w:rsidR="00235FE1">
        <w:rPr>
          <w:rFonts w:ascii="Arial" w:eastAsia="Calibri" w:hAnsi="Arial" w:cs="Arial"/>
          <w:color w:val="3B3838" w:themeColor="background2" w:themeShade="40"/>
        </w:rPr>
        <w:t>4</w:t>
      </w:r>
      <w:r w:rsidR="00B61BE8" w:rsidRPr="00B61BE8">
        <w:rPr>
          <w:rFonts w:ascii="Arial" w:eastAsia="Calibri" w:hAnsi="Arial" w:cs="Arial"/>
          <w:color w:val="3B3838" w:themeColor="background2" w:themeShade="40"/>
        </w:rPr>
        <w:t>. – Sa, 1</w:t>
      </w:r>
      <w:r w:rsidR="00235FE1">
        <w:rPr>
          <w:rFonts w:ascii="Arial" w:eastAsia="Calibri" w:hAnsi="Arial" w:cs="Arial"/>
          <w:color w:val="3B3838" w:themeColor="background2" w:themeShade="40"/>
        </w:rPr>
        <w:t>6</w:t>
      </w:r>
      <w:r w:rsidR="00B61BE8" w:rsidRPr="00B61BE8">
        <w:rPr>
          <w:rFonts w:ascii="Arial" w:eastAsia="Calibri" w:hAnsi="Arial" w:cs="Arial"/>
          <w:color w:val="3B3838" w:themeColor="background2" w:themeShade="40"/>
        </w:rPr>
        <w:t xml:space="preserve">. </w:t>
      </w:r>
      <w:r w:rsidR="00235FE1">
        <w:rPr>
          <w:rFonts w:ascii="Arial" w:eastAsia="Calibri" w:hAnsi="Arial" w:cs="Arial"/>
          <w:color w:val="3B3838" w:themeColor="background2" w:themeShade="40"/>
        </w:rPr>
        <w:t>September</w:t>
      </w:r>
      <w:r w:rsidR="00B61BE8" w:rsidRPr="00B61BE8">
        <w:rPr>
          <w:rFonts w:ascii="Arial" w:eastAsia="Calibri" w:hAnsi="Arial" w:cs="Arial"/>
          <w:color w:val="3B3838" w:themeColor="background2" w:themeShade="40"/>
        </w:rPr>
        <w:t xml:space="preserve"> 202</w:t>
      </w:r>
      <w:r w:rsidR="00235FE1">
        <w:rPr>
          <w:rFonts w:ascii="Arial" w:eastAsia="Calibri" w:hAnsi="Arial" w:cs="Arial"/>
          <w:color w:val="3B3838" w:themeColor="background2" w:themeShade="40"/>
        </w:rPr>
        <w:t>3</w:t>
      </w:r>
      <w:r w:rsidR="00235FE1">
        <w:rPr>
          <w:rFonts w:ascii="Arial" w:eastAsia="Calibri" w:hAnsi="Arial" w:cs="Arial"/>
          <w:color w:val="3B3838" w:themeColor="background2" w:themeShade="40"/>
        </w:rPr>
        <w:tab/>
      </w:r>
      <w:r w:rsidR="00235FE1" w:rsidRPr="00235FE1">
        <w:rPr>
          <w:rFonts w:ascii="Arial" w:eastAsia="Calibri" w:hAnsi="Arial" w:cs="Arial"/>
          <w:color w:val="3B3838" w:themeColor="background2" w:themeShade="40"/>
        </w:rPr>
        <w:t xml:space="preserve">Alles Käse! – </w:t>
      </w:r>
    </w:p>
    <w:p w14:paraId="6993A730" w14:textId="42BC8AA6" w:rsidR="00B61BE8" w:rsidRPr="00B61BE8" w:rsidRDefault="00235FE1" w:rsidP="00235FE1">
      <w:pPr>
        <w:suppressAutoHyphens w:val="0"/>
        <w:autoSpaceDN/>
        <w:spacing w:after="0" w:line="260" w:lineRule="exact"/>
        <w:ind w:left="4248"/>
        <w:textAlignment w:val="auto"/>
        <w:rPr>
          <w:rFonts w:ascii="Arial" w:eastAsia="Calibri" w:hAnsi="Arial" w:cs="Arial"/>
          <w:color w:val="3B3838" w:themeColor="background2" w:themeShade="40"/>
        </w:rPr>
      </w:pPr>
      <w:r w:rsidRPr="00235FE1">
        <w:rPr>
          <w:rFonts w:ascii="Arial" w:eastAsia="Calibri" w:hAnsi="Arial" w:cs="Arial"/>
          <w:color w:val="3B3838" w:themeColor="background2" w:themeShade="40"/>
        </w:rPr>
        <w:t xml:space="preserve">Unterwegs in Schwarzwälder Käse-Küchen  </w:t>
      </w:r>
    </w:p>
    <w:p w14:paraId="6DFBF9B5" w14:textId="1317D280" w:rsidR="00714396" w:rsidRDefault="00714396" w:rsidP="00714396">
      <w:pPr>
        <w:spacing w:after="0"/>
        <w:rPr>
          <w:rFonts w:ascii="Arial" w:eastAsia="Calibri" w:hAnsi="Arial" w:cs="Arial"/>
          <w:color w:val="3B3838" w:themeColor="background2" w:themeShade="40"/>
        </w:rPr>
      </w:pPr>
    </w:p>
    <w:p w14:paraId="13F338B7" w14:textId="77777777" w:rsidR="0031095C" w:rsidRDefault="0031095C" w:rsidP="00714396">
      <w:pPr>
        <w:spacing w:after="0"/>
        <w:rPr>
          <w:rFonts w:ascii="Arial" w:hAnsi="Arial" w:cs="Arial"/>
          <w:b/>
          <w:color w:val="404040" w:themeColor="text1" w:themeTint="BF"/>
          <w:u w:val="single"/>
        </w:rPr>
      </w:pPr>
    </w:p>
    <w:p w14:paraId="38E39F5A" w14:textId="164EF439" w:rsidR="005A7F2D" w:rsidRPr="005A7F2D" w:rsidRDefault="005A7F2D" w:rsidP="005A7F2D">
      <w:pPr>
        <w:rPr>
          <w:color w:val="404040" w:themeColor="text1" w:themeTint="BF"/>
        </w:rPr>
      </w:pPr>
      <w:r w:rsidRPr="005A7F2D">
        <w:rPr>
          <w:rFonts w:ascii="Arial" w:hAnsi="Arial" w:cs="Arial"/>
          <w:b/>
          <w:color w:val="404040" w:themeColor="text1" w:themeTint="BF"/>
          <w:u w:val="single"/>
        </w:rPr>
        <w:t>Wir bitten Sie um folgende Angaben</w:t>
      </w:r>
      <w:r w:rsidRPr="005A7F2D">
        <w:rPr>
          <w:rFonts w:ascii="Arial" w:hAnsi="Arial" w:cs="Arial"/>
          <w:b/>
          <w:color w:val="404040" w:themeColor="text1" w:themeTint="BF"/>
        </w:rPr>
        <w:t>:</w:t>
      </w:r>
    </w:p>
    <w:p w14:paraId="0F651DBC" w14:textId="77777777" w:rsidR="00CE3FE5" w:rsidRPr="005A7F2D" w:rsidRDefault="005A7F2D" w:rsidP="005A7F2D">
      <w:pPr>
        <w:rPr>
          <w:color w:val="404040" w:themeColor="text1" w:themeTint="BF"/>
        </w:rPr>
      </w:pPr>
      <w:r w:rsidRPr="005A7F2D">
        <w:rPr>
          <w:rFonts w:ascii="Arial" w:hAnsi="Arial" w:cs="Arial"/>
          <w:b/>
          <w:color w:val="404040" w:themeColor="text1" w:themeTint="BF"/>
        </w:rPr>
        <w:br/>
        <w:t xml:space="preserve">Medium/Firma: </w:t>
      </w:r>
      <w:bookmarkStart w:id="1" w:name="Text1"/>
      <w:r w:rsidRPr="005A7F2D">
        <w:rPr>
          <w:rFonts w:ascii="Arial" w:hAnsi="Arial" w:cs="Arial"/>
          <w:b/>
          <w:color w:val="404040" w:themeColor="text1" w:themeTint="BF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A7F2D">
        <w:rPr>
          <w:rFonts w:ascii="Arial" w:hAnsi="Arial" w:cs="Arial"/>
          <w:b/>
          <w:color w:val="404040" w:themeColor="text1" w:themeTint="BF"/>
        </w:rPr>
        <w:instrText xml:space="preserve"> FORMTEXT </w:instrText>
      </w:r>
      <w:r w:rsidRPr="005A7F2D">
        <w:rPr>
          <w:rFonts w:ascii="Arial" w:hAnsi="Arial" w:cs="Arial"/>
          <w:b/>
          <w:color w:val="404040" w:themeColor="text1" w:themeTint="BF"/>
        </w:rPr>
      </w:r>
      <w:r w:rsidRPr="005A7F2D">
        <w:rPr>
          <w:rFonts w:ascii="Arial" w:hAnsi="Arial" w:cs="Arial"/>
          <w:b/>
          <w:color w:val="404040" w:themeColor="text1" w:themeTint="BF"/>
        </w:rPr>
        <w:fldChar w:fldCharType="separate"/>
      </w:r>
      <w:r w:rsidRPr="005A7F2D">
        <w:rPr>
          <w:rFonts w:ascii="Arial" w:hAnsi="Arial" w:cs="Arial"/>
          <w:b/>
          <w:color w:val="404040" w:themeColor="text1" w:themeTint="BF"/>
        </w:rPr>
        <w:t> </w:t>
      </w:r>
      <w:r w:rsidRPr="005A7F2D">
        <w:rPr>
          <w:rFonts w:ascii="Arial" w:hAnsi="Arial" w:cs="Arial"/>
          <w:b/>
          <w:color w:val="404040" w:themeColor="text1" w:themeTint="BF"/>
        </w:rPr>
        <w:t> </w:t>
      </w:r>
      <w:r w:rsidRPr="005A7F2D">
        <w:rPr>
          <w:rFonts w:ascii="Arial" w:hAnsi="Arial" w:cs="Arial"/>
          <w:b/>
          <w:color w:val="404040" w:themeColor="text1" w:themeTint="BF"/>
        </w:rPr>
        <w:t> </w:t>
      </w:r>
      <w:r w:rsidRPr="005A7F2D">
        <w:rPr>
          <w:rFonts w:ascii="Arial" w:hAnsi="Arial" w:cs="Arial"/>
          <w:b/>
          <w:color w:val="404040" w:themeColor="text1" w:themeTint="BF"/>
        </w:rPr>
        <w:t> </w:t>
      </w:r>
      <w:r w:rsidRPr="005A7F2D">
        <w:rPr>
          <w:rFonts w:ascii="Arial" w:hAnsi="Arial" w:cs="Arial"/>
          <w:b/>
          <w:color w:val="404040" w:themeColor="text1" w:themeTint="BF"/>
        </w:rPr>
        <w:t> </w:t>
      </w:r>
      <w:r w:rsidRPr="005A7F2D">
        <w:rPr>
          <w:rFonts w:ascii="Arial" w:hAnsi="Arial" w:cs="Arial"/>
          <w:b/>
          <w:color w:val="404040" w:themeColor="text1" w:themeTint="BF"/>
        </w:rPr>
        <w:fldChar w:fldCharType="end"/>
      </w:r>
      <w:bookmarkEnd w:id="1"/>
      <w:r w:rsidRPr="005A7F2D">
        <w:rPr>
          <w:rFonts w:ascii="Arial" w:hAnsi="Arial" w:cs="Arial"/>
          <w:b/>
          <w:color w:val="404040" w:themeColor="text1" w:themeTint="BF"/>
        </w:rPr>
        <w:t> </w:t>
      </w:r>
      <w:r w:rsidRPr="005A7F2D">
        <w:rPr>
          <w:rFonts w:ascii="Arial" w:hAnsi="Arial" w:cs="Arial"/>
          <w:b/>
          <w:color w:val="404040" w:themeColor="text1" w:themeTint="BF"/>
        </w:rPr>
        <w:t> </w:t>
      </w:r>
      <w:r w:rsidRPr="005A7F2D">
        <w:rPr>
          <w:rFonts w:ascii="Arial" w:hAnsi="Arial" w:cs="Arial"/>
          <w:b/>
          <w:color w:val="404040" w:themeColor="text1" w:themeTint="BF"/>
        </w:rPr>
        <w:t> </w:t>
      </w:r>
      <w:r w:rsidRPr="005A7F2D">
        <w:rPr>
          <w:rFonts w:ascii="Arial" w:hAnsi="Arial" w:cs="Arial"/>
          <w:b/>
          <w:color w:val="404040" w:themeColor="text1" w:themeTint="BF"/>
        </w:rPr>
        <w:t> </w:t>
      </w:r>
      <w:r w:rsidRPr="005A7F2D">
        <w:rPr>
          <w:rFonts w:ascii="Arial" w:hAnsi="Arial" w:cs="Arial"/>
          <w:b/>
          <w:color w:val="404040" w:themeColor="text1" w:themeTint="BF"/>
        </w:rPr>
        <w:t> </w:t>
      </w:r>
      <w:r w:rsidRPr="005A7F2D">
        <w:rPr>
          <w:rFonts w:ascii="Arial" w:hAnsi="Arial" w:cs="Arial"/>
          <w:b/>
          <w:color w:val="404040" w:themeColor="text1" w:themeTint="BF"/>
        </w:rPr>
        <w:br/>
      </w:r>
      <w:r w:rsidRPr="005A7F2D">
        <w:rPr>
          <w:rFonts w:ascii="Arial" w:hAnsi="Arial" w:cs="Arial"/>
          <w:b/>
          <w:color w:val="404040" w:themeColor="text1" w:themeTint="BF"/>
        </w:rPr>
        <w:br/>
        <w:t xml:space="preserve">Vor- und Nachname: </w:t>
      </w:r>
      <w:bookmarkStart w:id="2" w:name="Text2"/>
      <w:r w:rsidRPr="005A7F2D">
        <w:rPr>
          <w:rFonts w:ascii="Arial" w:hAnsi="Arial" w:cs="Arial"/>
          <w:b/>
          <w:color w:val="404040" w:themeColor="text1" w:themeTint="BF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A7F2D">
        <w:rPr>
          <w:rFonts w:ascii="Arial" w:hAnsi="Arial" w:cs="Arial"/>
          <w:b/>
          <w:color w:val="404040" w:themeColor="text1" w:themeTint="BF"/>
        </w:rPr>
        <w:instrText xml:space="preserve"> FORMTEXT </w:instrText>
      </w:r>
      <w:r w:rsidRPr="005A7F2D">
        <w:rPr>
          <w:rFonts w:ascii="Arial" w:hAnsi="Arial" w:cs="Arial"/>
          <w:b/>
          <w:color w:val="404040" w:themeColor="text1" w:themeTint="BF"/>
        </w:rPr>
      </w:r>
      <w:r w:rsidRPr="005A7F2D">
        <w:rPr>
          <w:rFonts w:ascii="Arial" w:hAnsi="Arial" w:cs="Arial"/>
          <w:b/>
          <w:color w:val="404040" w:themeColor="text1" w:themeTint="BF"/>
        </w:rPr>
        <w:fldChar w:fldCharType="separate"/>
      </w:r>
      <w:r w:rsidRPr="005A7F2D">
        <w:rPr>
          <w:rFonts w:ascii="Arial" w:hAnsi="Arial" w:cs="Arial"/>
          <w:b/>
          <w:noProof/>
          <w:color w:val="404040" w:themeColor="text1" w:themeTint="BF"/>
        </w:rPr>
        <w:t> </w:t>
      </w:r>
      <w:r w:rsidRPr="005A7F2D">
        <w:rPr>
          <w:rFonts w:ascii="Arial" w:hAnsi="Arial" w:cs="Arial"/>
          <w:b/>
          <w:noProof/>
          <w:color w:val="404040" w:themeColor="text1" w:themeTint="BF"/>
        </w:rPr>
        <w:t> </w:t>
      </w:r>
      <w:r w:rsidRPr="005A7F2D">
        <w:rPr>
          <w:rFonts w:ascii="Arial" w:hAnsi="Arial" w:cs="Arial"/>
          <w:b/>
          <w:noProof/>
          <w:color w:val="404040" w:themeColor="text1" w:themeTint="BF"/>
        </w:rPr>
        <w:t> </w:t>
      </w:r>
      <w:r w:rsidRPr="005A7F2D">
        <w:rPr>
          <w:rFonts w:ascii="Arial" w:hAnsi="Arial" w:cs="Arial"/>
          <w:b/>
          <w:noProof/>
          <w:color w:val="404040" w:themeColor="text1" w:themeTint="BF"/>
        </w:rPr>
        <w:t> </w:t>
      </w:r>
      <w:r w:rsidRPr="005A7F2D">
        <w:rPr>
          <w:rFonts w:ascii="Arial" w:hAnsi="Arial" w:cs="Arial"/>
          <w:b/>
          <w:noProof/>
          <w:color w:val="404040" w:themeColor="text1" w:themeTint="BF"/>
        </w:rPr>
        <w:t> </w:t>
      </w:r>
      <w:r w:rsidRPr="005A7F2D">
        <w:rPr>
          <w:rFonts w:ascii="Arial" w:hAnsi="Arial" w:cs="Arial"/>
          <w:b/>
          <w:color w:val="404040" w:themeColor="text1" w:themeTint="BF"/>
        </w:rPr>
        <w:fldChar w:fldCharType="end"/>
      </w:r>
      <w:bookmarkEnd w:id="2"/>
      <w:r w:rsidRPr="005A7F2D">
        <w:rPr>
          <w:rFonts w:ascii="Arial" w:hAnsi="Arial" w:cs="Arial"/>
          <w:b/>
          <w:color w:val="404040" w:themeColor="text1" w:themeTint="BF"/>
        </w:rPr>
        <w:t> </w:t>
      </w:r>
      <w:r w:rsidRPr="005A7F2D">
        <w:rPr>
          <w:rFonts w:ascii="Arial" w:hAnsi="Arial" w:cs="Arial"/>
          <w:b/>
          <w:color w:val="404040" w:themeColor="text1" w:themeTint="BF"/>
        </w:rPr>
        <w:t> </w:t>
      </w:r>
      <w:r w:rsidRPr="005A7F2D">
        <w:rPr>
          <w:rFonts w:ascii="Arial" w:hAnsi="Arial" w:cs="Arial"/>
          <w:b/>
          <w:color w:val="404040" w:themeColor="text1" w:themeTint="BF"/>
        </w:rPr>
        <w:t> </w:t>
      </w:r>
      <w:r w:rsidRPr="005A7F2D">
        <w:rPr>
          <w:rFonts w:ascii="Arial" w:hAnsi="Arial" w:cs="Arial"/>
          <w:b/>
          <w:color w:val="404040" w:themeColor="text1" w:themeTint="BF"/>
        </w:rPr>
        <w:t> </w:t>
      </w:r>
      <w:r w:rsidRPr="005A7F2D">
        <w:rPr>
          <w:rFonts w:ascii="Arial" w:hAnsi="Arial" w:cs="Arial"/>
          <w:b/>
          <w:color w:val="404040" w:themeColor="text1" w:themeTint="BF"/>
        </w:rPr>
        <w:br/>
      </w:r>
      <w:r w:rsidRPr="005A7F2D">
        <w:rPr>
          <w:rFonts w:ascii="Arial" w:hAnsi="Arial" w:cs="Arial"/>
          <w:b/>
          <w:color w:val="404040" w:themeColor="text1" w:themeTint="BF"/>
        </w:rPr>
        <w:br/>
        <w:t xml:space="preserve">Straße, PLZ, Ort: </w:t>
      </w:r>
      <w:bookmarkStart w:id="3" w:name="Text3"/>
      <w:r w:rsidRPr="005A7F2D">
        <w:rPr>
          <w:rFonts w:ascii="Arial" w:hAnsi="Arial" w:cs="Arial"/>
          <w:b/>
          <w:color w:val="404040" w:themeColor="text1" w:themeTint="BF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A7F2D">
        <w:rPr>
          <w:rFonts w:ascii="Arial" w:hAnsi="Arial" w:cs="Arial"/>
          <w:b/>
          <w:color w:val="404040" w:themeColor="text1" w:themeTint="BF"/>
        </w:rPr>
        <w:instrText xml:space="preserve"> FORMTEXT </w:instrText>
      </w:r>
      <w:r w:rsidRPr="005A7F2D">
        <w:rPr>
          <w:rFonts w:ascii="Arial" w:hAnsi="Arial" w:cs="Arial"/>
          <w:b/>
          <w:color w:val="404040" w:themeColor="text1" w:themeTint="BF"/>
        </w:rPr>
      </w:r>
      <w:r w:rsidRPr="005A7F2D">
        <w:rPr>
          <w:rFonts w:ascii="Arial" w:hAnsi="Arial" w:cs="Arial"/>
          <w:b/>
          <w:color w:val="404040" w:themeColor="text1" w:themeTint="BF"/>
        </w:rPr>
        <w:fldChar w:fldCharType="separate"/>
      </w:r>
      <w:r w:rsidRPr="005A7F2D">
        <w:rPr>
          <w:rFonts w:ascii="Arial" w:hAnsi="Arial" w:cs="Arial"/>
          <w:b/>
          <w:noProof/>
          <w:color w:val="404040" w:themeColor="text1" w:themeTint="BF"/>
        </w:rPr>
        <w:t> </w:t>
      </w:r>
      <w:r w:rsidRPr="005A7F2D">
        <w:rPr>
          <w:rFonts w:ascii="Arial" w:hAnsi="Arial" w:cs="Arial"/>
          <w:b/>
          <w:noProof/>
          <w:color w:val="404040" w:themeColor="text1" w:themeTint="BF"/>
        </w:rPr>
        <w:t> </w:t>
      </w:r>
      <w:r w:rsidRPr="005A7F2D">
        <w:rPr>
          <w:rFonts w:ascii="Arial" w:hAnsi="Arial" w:cs="Arial"/>
          <w:b/>
          <w:noProof/>
          <w:color w:val="404040" w:themeColor="text1" w:themeTint="BF"/>
        </w:rPr>
        <w:t> </w:t>
      </w:r>
      <w:r w:rsidRPr="005A7F2D">
        <w:rPr>
          <w:rFonts w:ascii="Arial" w:hAnsi="Arial" w:cs="Arial"/>
          <w:b/>
          <w:noProof/>
          <w:color w:val="404040" w:themeColor="text1" w:themeTint="BF"/>
        </w:rPr>
        <w:t> </w:t>
      </w:r>
      <w:r w:rsidRPr="005A7F2D">
        <w:rPr>
          <w:rFonts w:ascii="Arial" w:hAnsi="Arial" w:cs="Arial"/>
          <w:b/>
          <w:noProof/>
          <w:color w:val="404040" w:themeColor="text1" w:themeTint="BF"/>
        </w:rPr>
        <w:t> </w:t>
      </w:r>
      <w:r w:rsidRPr="005A7F2D">
        <w:rPr>
          <w:rFonts w:ascii="Arial" w:hAnsi="Arial" w:cs="Arial"/>
          <w:b/>
          <w:color w:val="404040" w:themeColor="text1" w:themeTint="BF"/>
        </w:rPr>
        <w:fldChar w:fldCharType="end"/>
      </w:r>
      <w:bookmarkEnd w:id="3"/>
      <w:r w:rsidRPr="005A7F2D">
        <w:rPr>
          <w:rFonts w:ascii="Arial" w:hAnsi="Arial" w:cs="Arial"/>
          <w:b/>
          <w:color w:val="404040" w:themeColor="text1" w:themeTint="BF"/>
        </w:rPr>
        <w:t> </w:t>
      </w:r>
      <w:r w:rsidRPr="005A7F2D">
        <w:rPr>
          <w:rFonts w:ascii="Arial" w:hAnsi="Arial" w:cs="Arial"/>
          <w:b/>
          <w:color w:val="404040" w:themeColor="text1" w:themeTint="BF"/>
        </w:rPr>
        <w:t> </w:t>
      </w:r>
      <w:r w:rsidRPr="005A7F2D">
        <w:rPr>
          <w:rFonts w:ascii="Arial" w:hAnsi="Arial" w:cs="Arial"/>
          <w:b/>
          <w:color w:val="404040" w:themeColor="text1" w:themeTint="BF"/>
        </w:rPr>
        <w:t> </w:t>
      </w:r>
      <w:r w:rsidRPr="005A7F2D">
        <w:rPr>
          <w:rFonts w:ascii="Arial" w:hAnsi="Arial" w:cs="Arial"/>
          <w:b/>
          <w:color w:val="404040" w:themeColor="text1" w:themeTint="BF"/>
        </w:rPr>
        <w:t> </w:t>
      </w:r>
      <w:r w:rsidRPr="005A7F2D">
        <w:rPr>
          <w:rFonts w:ascii="Arial" w:hAnsi="Arial" w:cs="Arial"/>
          <w:b/>
          <w:color w:val="404040" w:themeColor="text1" w:themeTint="BF"/>
        </w:rPr>
        <w:t> </w:t>
      </w:r>
      <w:r w:rsidRPr="005A7F2D">
        <w:rPr>
          <w:rFonts w:ascii="Arial" w:hAnsi="Arial" w:cs="Arial"/>
          <w:b/>
          <w:color w:val="404040" w:themeColor="text1" w:themeTint="BF"/>
        </w:rPr>
        <w:br/>
      </w:r>
      <w:r w:rsidRPr="005A7F2D">
        <w:rPr>
          <w:rFonts w:ascii="Arial" w:hAnsi="Arial" w:cs="Arial"/>
          <w:b/>
          <w:color w:val="404040" w:themeColor="text1" w:themeTint="BF"/>
        </w:rPr>
        <w:br/>
        <w:t xml:space="preserve">Telefon/Mobil: </w:t>
      </w:r>
      <w:bookmarkStart w:id="4" w:name="Text4"/>
      <w:r w:rsidRPr="005A7F2D">
        <w:rPr>
          <w:rFonts w:ascii="Arial" w:hAnsi="Arial" w:cs="Arial"/>
          <w:b/>
          <w:color w:val="404040" w:themeColor="text1" w:themeTint="BF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A7F2D">
        <w:rPr>
          <w:rFonts w:ascii="Arial" w:hAnsi="Arial" w:cs="Arial"/>
          <w:b/>
          <w:color w:val="404040" w:themeColor="text1" w:themeTint="BF"/>
        </w:rPr>
        <w:instrText xml:space="preserve"> FORMTEXT </w:instrText>
      </w:r>
      <w:r w:rsidRPr="005A7F2D">
        <w:rPr>
          <w:rFonts w:ascii="Arial" w:hAnsi="Arial" w:cs="Arial"/>
          <w:b/>
          <w:color w:val="404040" w:themeColor="text1" w:themeTint="BF"/>
        </w:rPr>
      </w:r>
      <w:r w:rsidRPr="005A7F2D">
        <w:rPr>
          <w:rFonts w:ascii="Arial" w:hAnsi="Arial" w:cs="Arial"/>
          <w:b/>
          <w:color w:val="404040" w:themeColor="text1" w:themeTint="BF"/>
        </w:rPr>
        <w:fldChar w:fldCharType="separate"/>
      </w:r>
      <w:r w:rsidRPr="005A7F2D">
        <w:rPr>
          <w:rFonts w:ascii="Arial" w:hAnsi="Arial" w:cs="Arial"/>
          <w:b/>
          <w:noProof/>
          <w:color w:val="404040" w:themeColor="text1" w:themeTint="BF"/>
        </w:rPr>
        <w:t> </w:t>
      </w:r>
      <w:r w:rsidRPr="005A7F2D">
        <w:rPr>
          <w:rFonts w:ascii="Arial" w:hAnsi="Arial" w:cs="Arial"/>
          <w:b/>
          <w:noProof/>
          <w:color w:val="404040" w:themeColor="text1" w:themeTint="BF"/>
        </w:rPr>
        <w:t> </w:t>
      </w:r>
      <w:r w:rsidRPr="005A7F2D">
        <w:rPr>
          <w:rFonts w:ascii="Arial" w:hAnsi="Arial" w:cs="Arial"/>
          <w:b/>
          <w:noProof/>
          <w:color w:val="404040" w:themeColor="text1" w:themeTint="BF"/>
        </w:rPr>
        <w:t> </w:t>
      </w:r>
      <w:r w:rsidRPr="005A7F2D">
        <w:rPr>
          <w:rFonts w:ascii="Arial" w:hAnsi="Arial" w:cs="Arial"/>
          <w:b/>
          <w:noProof/>
          <w:color w:val="404040" w:themeColor="text1" w:themeTint="BF"/>
        </w:rPr>
        <w:t> </w:t>
      </w:r>
      <w:r w:rsidRPr="005A7F2D">
        <w:rPr>
          <w:rFonts w:ascii="Arial" w:hAnsi="Arial" w:cs="Arial"/>
          <w:b/>
          <w:noProof/>
          <w:color w:val="404040" w:themeColor="text1" w:themeTint="BF"/>
        </w:rPr>
        <w:t> </w:t>
      </w:r>
      <w:r w:rsidRPr="005A7F2D">
        <w:rPr>
          <w:rFonts w:ascii="Arial" w:hAnsi="Arial" w:cs="Arial"/>
          <w:b/>
          <w:color w:val="404040" w:themeColor="text1" w:themeTint="BF"/>
        </w:rPr>
        <w:fldChar w:fldCharType="end"/>
      </w:r>
      <w:bookmarkEnd w:id="4"/>
      <w:r w:rsidRPr="005A7F2D">
        <w:rPr>
          <w:rFonts w:ascii="Arial" w:hAnsi="Arial" w:cs="Arial"/>
          <w:b/>
          <w:color w:val="404040" w:themeColor="text1" w:themeTint="BF"/>
        </w:rPr>
        <w:t> </w:t>
      </w:r>
      <w:r w:rsidRPr="005A7F2D">
        <w:rPr>
          <w:rFonts w:ascii="Arial" w:hAnsi="Arial" w:cs="Arial"/>
          <w:b/>
          <w:color w:val="404040" w:themeColor="text1" w:themeTint="BF"/>
        </w:rPr>
        <w:t> </w:t>
      </w:r>
      <w:r w:rsidRPr="005A7F2D">
        <w:rPr>
          <w:rFonts w:ascii="Arial" w:hAnsi="Arial" w:cs="Arial"/>
          <w:b/>
          <w:color w:val="404040" w:themeColor="text1" w:themeTint="BF"/>
        </w:rPr>
        <w:t> </w:t>
      </w:r>
      <w:r w:rsidRPr="005A7F2D">
        <w:rPr>
          <w:rFonts w:ascii="Arial" w:hAnsi="Arial" w:cs="Arial"/>
          <w:b/>
          <w:color w:val="404040" w:themeColor="text1" w:themeTint="BF"/>
        </w:rPr>
        <w:t> </w:t>
      </w:r>
      <w:r w:rsidRPr="005A7F2D">
        <w:rPr>
          <w:rFonts w:ascii="Arial" w:hAnsi="Arial" w:cs="Arial"/>
          <w:b/>
          <w:color w:val="404040" w:themeColor="text1" w:themeTint="BF"/>
        </w:rPr>
        <w:t> </w:t>
      </w:r>
      <w:r w:rsidRPr="005A7F2D">
        <w:rPr>
          <w:rFonts w:ascii="Arial" w:hAnsi="Arial" w:cs="Arial"/>
          <w:b/>
          <w:color w:val="404040" w:themeColor="text1" w:themeTint="BF"/>
        </w:rPr>
        <w:br/>
      </w:r>
      <w:r w:rsidRPr="005A7F2D">
        <w:rPr>
          <w:rFonts w:ascii="Arial" w:hAnsi="Arial" w:cs="Arial"/>
          <w:b/>
          <w:color w:val="404040" w:themeColor="text1" w:themeTint="BF"/>
        </w:rPr>
        <w:br/>
        <w:t xml:space="preserve">Email: </w:t>
      </w:r>
      <w:bookmarkStart w:id="5" w:name="Text5"/>
      <w:r w:rsidRPr="005A7F2D">
        <w:rPr>
          <w:rFonts w:ascii="Arial" w:hAnsi="Arial" w:cs="Arial"/>
          <w:b/>
          <w:color w:val="404040" w:themeColor="text1" w:themeTint="BF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A7F2D">
        <w:rPr>
          <w:rFonts w:ascii="Arial" w:hAnsi="Arial" w:cs="Arial"/>
          <w:b/>
          <w:color w:val="404040" w:themeColor="text1" w:themeTint="BF"/>
        </w:rPr>
        <w:instrText xml:space="preserve"> FORMTEXT </w:instrText>
      </w:r>
      <w:r w:rsidRPr="005A7F2D">
        <w:rPr>
          <w:rFonts w:ascii="Arial" w:hAnsi="Arial" w:cs="Arial"/>
          <w:b/>
          <w:color w:val="404040" w:themeColor="text1" w:themeTint="BF"/>
        </w:rPr>
      </w:r>
      <w:r w:rsidRPr="005A7F2D">
        <w:rPr>
          <w:rFonts w:ascii="Arial" w:hAnsi="Arial" w:cs="Arial"/>
          <w:b/>
          <w:color w:val="404040" w:themeColor="text1" w:themeTint="BF"/>
        </w:rPr>
        <w:fldChar w:fldCharType="separate"/>
      </w:r>
      <w:r w:rsidRPr="005A7F2D">
        <w:rPr>
          <w:rFonts w:ascii="Arial" w:hAnsi="Arial" w:cs="Arial"/>
          <w:b/>
          <w:noProof/>
          <w:color w:val="404040" w:themeColor="text1" w:themeTint="BF"/>
        </w:rPr>
        <w:t> </w:t>
      </w:r>
      <w:r w:rsidRPr="005A7F2D">
        <w:rPr>
          <w:rFonts w:ascii="Arial" w:hAnsi="Arial" w:cs="Arial"/>
          <w:b/>
          <w:noProof/>
          <w:color w:val="404040" w:themeColor="text1" w:themeTint="BF"/>
        </w:rPr>
        <w:t> </w:t>
      </w:r>
      <w:r w:rsidRPr="005A7F2D">
        <w:rPr>
          <w:rFonts w:ascii="Arial" w:hAnsi="Arial" w:cs="Arial"/>
          <w:b/>
          <w:noProof/>
          <w:color w:val="404040" w:themeColor="text1" w:themeTint="BF"/>
        </w:rPr>
        <w:t> </w:t>
      </w:r>
      <w:r w:rsidRPr="005A7F2D">
        <w:rPr>
          <w:rFonts w:ascii="Arial" w:hAnsi="Arial" w:cs="Arial"/>
          <w:b/>
          <w:noProof/>
          <w:color w:val="404040" w:themeColor="text1" w:themeTint="BF"/>
        </w:rPr>
        <w:t> </w:t>
      </w:r>
      <w:r w:rsidRPr="005A7F2D">
        <w:rPr>
          <w:rFonts w:ascii="Arial" w:hAnsi="Arial" w:cs="Arial"/>
          <w:b/>
          <w:noProof/>
          <w:color w:val="404040" w:themeColor="text1" w:themeTint="BF"/>
        </w:rPr>
        <w:t> </w:t>
      </w:r>
      <w:r w:rsidRPr="005A7F2D">
        <w:rPr>
          <w:rFonts w:ascii="Arial" w:hAnsi="Arial" w:cs="Arial"/>
          <w:b/>
          <w:color w:val="404040" w:themeColor="text1" w:themeTint="BF"/>
        </w:rPr>
        <w:fldChar w:fldCharType="end"/>
      </w:r>
      <w:bookmarkEnd w:id="5"/>
      <w:r w:rsidRPr="005A7F2D">
        <w:rPr>
          <w:rFonts w:ascii="Arial" w:hAnsi="Arial" w:cs="Arial"/>
          <w:b/>
          <w:color w:val="404040" w:themeColor="text1" w:themeTint="BF"/>
        </w:rPr>
        <w:t> </w:t>
      </w:r>
      <w:r w:rsidRPr="005A7F2D">
        <w:rPr>
          <w:rFonts w:ascii="Arial" w:hAnsi="Arial" w:cs="Arial"/>
          <w:b/>
          <w:color w:val="404040" w:themeColor="text1" w:themeTint="BF"/>
        </w:rPr>
        <w:t> </w:t>
      </w:r>
      <w:r w:rsidRPr="005A7F2D">
        <w:rPr>
          <w:rFonts w:ascii="Arial" w:hAnsi="Arial" w:cs="Arial"/>
          <w:b/>
          <w:color w:val="404040" w:themeColor="text1" w:themeTint="BF"/>
        </w:rPr>
        <w:t> </w:t>
      </w:r>
      <w:r w:rsidRPr="005A7F2D">
        <w:rPr>
          <w:rFonts w:ascii="Arial" w:hAnsi="Arial" w:cs="Arial"/>
          <w:b/>
          <w:color w:val="404040" w:themeColor="text1" w:themeTint="BF"/>
        </w:rPr>
        <w:t> </w:t>
      </w:r>
      <w:r w:rsidRPr="005A7F2D">
        <w:rPr>
          <w:rFonts w:ascii="Arial" w:hAnsi="Arial" w:cs="Arial"/>
          <w:b/>
          <w:color w:val="404040" w:themeColor="text1" w:themeTint="BF"/>
        </w:rPr>
        <w:t> </w:t>
      </w:r>
      <w:r w:rsidRPr="005A7F2D">
        <w:rPr>
          <w:rFonts w:ascii="Arial" w:hAnsi="Arial" w:cs="Arial"/>
          <w:b/>
          <w:color w:val="404040" w:themeColor="text1" w:themeTint="BF"/>
        </w:rPr>
        <w:br/>
      </w:r>
    </w:p>
    <w:sectPr w:rsidR="00CE3FE5" w:rsidRPr="005A7F2D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05BA43" w14:textId="77777777" w:rsidR="008639C7" w:rsidRDefault="008639C7" w:rsidP="005A7F2D">
      <w:pPr>
        <w:spacing w:after="0" w:line="240" w:lineRule="auto"/>
      </w:pPr>
      <w:r>
        <w:separator/>
      </w:r>
    </w:p>
  </w:endnote>
  <w:endnote w:type="continuationSeparator" w:id="0">
    <w:p w14:paraId="431BDF3B" w14:textId="77777777" w:rsidR="008639C7" w:rsidRDefault="008639C7" w:rsidP="005A7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zidenz-Grotesk Pro Regular">
    <w:altName w:val="Myriad Pro"/>
    <w:panose1 w:val="00000000000000000000"/>
    <w:charset w:val="00"/>
    <w:family w:val="modern"/>
    <w:notTrueType/>
    <w:pitch w:val="variable"/>
    <w:sig w:usb0="00000001" w:usb1="5000205B" w:usb2="00000000" w:usb3="00000000" w:csb0="0000009B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BB754E" w14:textId="77777777" w:rsidR="008639C7" w:rsidRDefault="008639C7" w:rsidP="005A7F2D">
      <w:pPr>
        <w:spacing w:after="0" w:line="240" w:lineRule="auto"/>
      </w:pPr>
      <w:r>
        <w:separator/>
      </w:r>
    </w:p>
  </w:footnote>
  <w:footnote w:type="continuationSeparator" w:id="0">
    <w:p w14:paraId="65F84FCB" w14:textId="77777777" w:rsidR="008639C7" w:rsidRDefault="008639C7" w:rsidP="005A7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5CDF44" w14:textId="77777777" w:rsidR="005A7F2D" w:rsidRDefault="005A7F2D" w:rsidP="005A7F2D">
    <w:pPr>
      <w:pStyle w:val="Kopfzeile"/>
      <w:tabs>
        <w:tab w:val="clear" w:pos="4536"/>
        <w:tab w:val="clear" w:pos="9072"/>
        <w:tab w:val="left" w:pos="8235"/>
      </w:tabs>
    </w:pPr>
    <w:r>
      <w:rPr>
        <w:noProof/>
        <w:lang w:eastAsia="de-DE"/>
      </w:rPr>
      <w:drawing>
        <wp:inline distT="0" distB="0" distL="0" distR="0" wp14:anchorId="69C9AE81" wp14:editId="79388CDC">
          <wp:extent cx="923925" cy="923925"/>
          <wp:effectExtent l="0" t="0" r="9525" b="952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de-DE"/>
      </w:rPr>
      <w:t xml:space="preserve">                                                                                                               </w:t>
    </w:r>
    <w:r>
      <w:rPr>
        <w:noProof/>
        <w:lang w:eastAsia="de-DE"/>
      </w:rPr>
      <w:drawing>
        <wp:inline distT="0" distB="0" distL="0" distR="0" wp14:anchorId="0980D9BF" wp14:editId="2F2E37C0">
          <wp:extent cx="1295400" cy="1114073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9602" cy="11606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de-DE"/>
      </w:rPr>
      <w:t xml:space="preserve">                                                                                                                        </w:t>
    </w:r>
    <w:r>
      <w:rPr>
        <w:noProof/>
        <w:lang w:eastAsia="de-DE"/>
      </w:rPr>
      <w:tab/>
    </w:r>
    <w:r>
      <w:t xml:space="preserve">   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bsxDtVvqZ8CxpNPwQxj8xA0d4gwIz7BCnffoY3UzJF9ZgHrNp2EiyeYTyc54yRWQ1/D48Rv5DAPOnBFIcFl9A==" w:salt="N79jxeOWOHYt/9ri9r9dB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F2D"/>
    <w:rsid w:val="000A69C7"/>
    <w:rsid w:val="00102ADF"/>
    <w:rsid w:val="00235FE1"/>
    <w:rsid w:val="002F245A"/>
    <w:rsid w:val="0031095C"/>
    <w:rsid w:val="00415C12"/>
    <w:rsid w:val="004A4EE9"/>
    <w:rsid w:val="005A7F2D"/>
    <w:rsid w:val="005D7A64"/>
    <w:rsid w:val="006355AC"/>
    <w:rsid w:val="00714396"/>
    <w:rsid w:val="008639C7"/>
    <w:rsid w:val="008E4D22"/>
    <w:rsid w:val="00B61BE8"/>
    <w:rsid w:val="00C43FAB"/>
    <w:rsid w:val="00C7247E"/>
    <w:rsid w:val="00CE3FE5"/>
    <w:rsid w:val="00D43E88"/>
    <w:rsid w:val="00D84CD9"/>
    <w:rsid w:val="00E7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B2B337"/>
  <w15:chartTrackingRefBased/>
  <w15:docId w15:val="{C5BB9024-897B-413B-A58F-B005C7C01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5A7F2D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5A7F2D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A7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A7F2D"/>
    <w:rPr>
      <w:rFonts w:ascii="Calibri" w:eastAsia="Times New Roman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5A7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A7F2D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aur@schwarzwald-tourismus.inf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E8409-D2E2-4268-A824-E8119D48F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704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Tourismus Marketing</dc:creator>
  <cp:keywords/>
  <dc:description/>
  <cp:lastModifiedBy>Gaby Baur</cp:lastModifiedBy>
  <cp:revision>2</cp:revision>
  <dcterms:created xsi:type="dcterms:W3CDTF">2022-12-16T10:26:00Z</dcterms:created>
  <dcterms:modified xsi:type="dcterms:W3CDTF">2022-12-16T10:26:00Z</dcterms:modified>
</cp:coreProperties>
</file>